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0F0BE7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What’s inside?</w:t>
      </w:r>
    </w:p>
    <w:p w14:paraId="49487256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Coffee berry bean:</w:t>
      </w:r>
    </w:p>
    <w:p w14:paraId="7B5729C6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Coffee berry is the fruit of the coffee plant (genus Coffea)</w:t>
      </w:r>
    </w:p>
    <w:p w14:paraId="59EA9DA5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It contains two seeds, commonly known as coffee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beans</w:t>
      </w:r>
      <w:proofErr w:type="gramEnd"/>
    </w:p>
    <w:p w14:paraId="18AEA194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The berries ripen to various colors including red, yellow, or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purple</w:t>
      </w:r>
      <w:proofErr w:type="gramEnd"/>
    </w:p>
    <w:p w14:paraId="7E796E0C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Coffee berry fruit is rich in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antioxidants</w:t>
      </w:r>
      <w:proofErr w:type="gramEnd"/>
    </w:p>
    <w:p w14:paraId="137FC6E9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It is believed to have exceptional beneficial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properties</w:t>
      </w:r>
      <w:proofErr w:type="gramEnd"/>
    </w:p>
    <w:p w14:paraId="27FE988F" w14:textId="77777777" w:rsidR="001C3D14" w:rsidRPr="001C3D14" w:rsidRDefault="001C3D14" w:rsidP="001C3D14">
      <w:pPr>
        <w:numPr>
          <w:ilvl w:val="0"/>
          <w:numId w:val="1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</w:p>
    <w:p w14:paraId="6D2F7D77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Snow Mushroom (a.k.a. </w:t>
      </w:r>
      <w:r w:rsidRPr="001C3D14">
        <w:rPr>
          <w:rFonts w:ascii="Arial" w:eastAsia="Times New Roman" w:hAnsi="Arial" w:cs="Arial"/>
          <w:b/>
          <w:bCs/>
          <w:i/>
          <w:iCs/>
          <w:color w:val="3D362D"/>
          <w:kern w:val="0"/>
          <w:sz w:val="30"/>
          <w:szCs w:val="30"/>
          <w14:ligatures w14:val="none"/>
        </w:rPr>
        <w:t xml:space="preserve">Tremella </w:t>
      </w:r>
      <w:proofErr w:type="spellStart"/>
      <w:r w:rsidRPr="001C3D14">
        <w:rPr>
          <w:rFonts w:ascii="Arial" w:eastAsia="Times New Roman" w:hAnsi="Arial" w:cs="Arial"/>
          <w:b/>
          <w:bCs/>
          <w:i/>
          <w:iCs/>
          <w:color w:val="3D362D"/>
          <w:kern w:val="0"/>
          <w:sz w:val="30"/>
          <w:szCs w:val="30"/>
          <w14:ligatures w14:val="none"/>
        </w:rPr>
        <w:t>fuciformis</w:t>
      </w:r>
      <w:proofErr w:type="spellEnd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): </w:t>
      </w:r>
    </w:p>
    <w:p w14:paraId="51ED1E10" w14:textId="77777777" w:rsidR="001C3D14" w:rsidRPr="001C3D14" w:rsidRDefault="001C3D14" w:rsidP="001C3D14">
      <w:pPr>
        <w:numPr>
          <w:ilvl w:val="0"/>
          <w:numId w:val="2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Snow Mushroom has unique health benefits including hydrating properties, respiratory health, and immune system support*</w:t>
      </w:r>
    </w:p>
    <w:p w14:paraId="10A731F1" w14:textId="77777777" w:rsidR="001C3D14" w:rsidRPr="001C3D14" w:rsidRDefault="001C3D14" w:rsidP="001C3D14">
      <w:pPr>
        <w:numPr>
          <w:ilvl w:val="0"/>
          <w:numId w:val="2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It can hold over 500 times its weight in water, providing deep hydration and supporting skin strength and elasticity*</w:t>
      </w:r>
    </w:p>
    <w:p w14:paraId="7933B421" w14:textId="77777777" w:rsidR="001C3D14" w:rsidRPr="001C3D14" w:rsidRDefault="001C3D14" w:rsidP="001C3D14">
      <w:pPr>
        <w:numPr>
          <w:ilvl w:val="0"/>
          <w:numId w:val="2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Believed to have immune system-supporting properties*</w:t>
      </w:r>
    </w:p>
    <w:p w14:paraId="4F923E10" w14:textId="77777777" w:rsidR="001C3D14" w:rsidRPr="001C3D14" w:rsidRDefault="001C3D14" w:rsidP="001C3D14">
      <w:pPr>
        <w:numPr>
          <w:ilvl w:val="0"/>
          <w:numId w:val="2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</w:p>
    <w:p w14:paraId="3863D131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Hyaluronic Acid (also known as HA):</w:t>
      </w:r>
    </w:p>
    <w:p w14:paraId="685D156C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proofErr w:type="spell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TruCafé</w:t>
      </w:r>
      <w:proofErr w:type="spellEnd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 incorporates Hyaluronic Acid, acting as a moisture magnet for skin cells*</w:t>
      </w:r>
    </w:p>
    <w:p w14:paraId="560BBB28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It has exceptional water-binding properties, keeping the skin hydrated and plump*</w:t>
      </w:r>
    </w:p>
    <w:p w14:paraId="1B17CF17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Helps maintain skin elasticity, resulting in a more youthful and firm appearance*</w:t>
      </w:r>
    </w:p>
    <w:p w14:paraId="7B706BDC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Diminishes the appearance of wrinkles and fine lines by retaining moisture*</w:t>
      </w:r>
    </w:p>
    <w:p w14:paraId="22E6D434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Promotes smoother and softer feeling skin, reducing the appearance of skin roughness and pore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size.*</w:t>
      </w:r>
      <w:proofErr w:type="gramEnd"/>
    </w:p>
    <w:p w14:paraId="0C679D58" w14:textId="77777777" w:rsidR="001C3D14" w:rsidRPr="001C3D14" w:rsidRDefault="001C3D14" w:rsidP="001C3D14">
      <w:pPr>
        <w:numPr>
          <w:ilvl w:val="0"/>
          <w:numId w:val="3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</w:p>
    <w:p w14:paraId="34B972AF" w14:textId="77777777" w:rsid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</w:pPr>
    </w:p>
    <w:p w14:paraId="215563A6" w14:textId="77777777" w:rsid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</w:pPr>
    </w:p>
    <w:p w14:paraId="7E0BF342" w14:textId="497179AB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lastRenderedPageBreak/>
        <w:t>Hibiscus:</w:t>
      </w:r>
    </w:p>
    <w:p w14:paraId="2B803752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Hibiscus in </w:t>
      </w:r>
      <w:proofErr w:type="spell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TruCafé</w:t>
      </w:r>
      <w:proofErr w:type="spellEnd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 provides rich antioxidants for daily environmental stressors and a healthy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complexion</w:t>
      </w:r>
      <w:proofErr w:type="gramEnd"/>
    </w:p>
    <w:p w14:paraId="70D70081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Good source of Vitamin C*</w:t>
      </w:r>
    </w:p>
    <w:p w14:paraId="033B4C27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Nourishes hair follicles, supports healthy hair growth, and reduces breakage*</w:t>
      </w:r>
    </w:p>
    <w:p w14:paraId="14E52E3E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Natural conditioning properties soften and smooth the hair, adding shine and improving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manageability</w:t>
      </w:r>
      <w:proofErr w:type="gramEnd"/>
    </w:p>
    <w:p w14:paraId="372BAB3C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Hibiscus compounds may reduce hunger signals and inhibit the formation of fat cells*</w:t>
      </w:r>
    </w:p>
    <w:p w14:paraId="2154FBCF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Supports scalp health and maintains a natural pH balance*</w:t>
      </w:r>
    </w:p>
    <w:p w14:paraId="544CF3F6" w14:textId="77777777" w:rsidR="001C3D14" w:rsidRPr="001C3D14" w:rsidRDefault="001C3D14" w:rsidP="001C3D14">
      <w:pPr>
        <w:numPr>
          <w:ilvl w:val="0"/>
          <w:numId w:val="4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Nourishes hair follicles and supports hair growth*</w:t>
      </w:r>
    </w:p>
    <w:p w14:paraId="27381450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  <w:br/>
      </w:r>
    </w:p>
    <w:p w14:paraId="2D7002C7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Colombian Coffee Bean:</w:t>
      </w:r>
    </w:p>
    <w:p w14:paraId="3D274B3C" w14:textId="77777777" w:rsidR="001C3D14" w:rsidRPr="001C3D14" w:rsidRDefault="001C3D14" w:rsidP="001C3D14">
      <w:pPr>
        <w:numPr>
          <w:ilvl w:val="0"/>
          <w:numId w:val="5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proofErr w:type="spell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TruCafé</w:t>
      </w:r>
      <w:proofErr w:type="spellEnd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: Premium Colombian coffee beans, exceptional flavor</w:t>
      </w:r>
    </w:p>
    <w:p w14:paraId="277E0674" w14:textId="77777777" w:rsidR="001C3D14" w:rsidRPr="001C3D14" w:rsidRDefault="001C3D14" w:rsidP="001C3D14">
      <w:pPr>
        <w:numPr>
          <w:ilvl w:val="0"/>
          <w:numId w:val="5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Contains naturally </w:t>
      </w:r>
      <w:proofErr w:type="spell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occuring</w:t>
      </w:r>
      <w:proofErr w:type="spellEnd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 antioxidants, as well as Vitamin B2, B3, B5, manganese, potassium, and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magnesium</w:t>
      </w:r>
      <w:proofErr w:type="gramEnd"/>
    </w:p>
    <w:p w14:paraId="28CA58D3" w14:textId="77777777" w:rsidR="001C3D14" w:rsidRPr="001C3D14" w:rsidRDefault="001C3D14" w:rsidP="001C3D14">
      <w:pPr>
        <w:numPr>
          <w:ilvl w:val="0"/>
          <w:numId w:val="5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 xml:space="preserve">Aids in processing sugar and reducing </w:t>
      </w:r>
      <w:proofErr w:type="gramStart"/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fatigue</w:t>
      </w:r>
      <w:proofErr w:type="gramEnd"/>
    </w:p>
    <w:p w14:paraId="75BE5178" w14:textId="77777777" w:rsidR="001C3D14" w:rsidRPr="001C3D14" w:rsidRDefault="001C3D14" w:rsidP="001C3D14">
      <w:pPr>
        <w:numPr>
          <w:ilvl w:val="0"/>
          <w:numId w:val="5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Delightful notes of chocolate, toffee, nuts, and citrus fruits</w:t>
      </w:r>
    </w:p>
    <w:p w14:paraId="214858FD" w14:textId="77777777" w:rsidR="001C3D14" w:rsidRPr="001C3D14" w:rsidRDefault="001C3D14" w:rsidP="001C3D14">
      <w:pPr>
        <w:shd w:val="clear" w:color="auto" w:fill="FFC64A"/>
        <w:spacing w:after="0" w:line="240" w:lineRule="auto"/>
        <w:jc w:val="center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Highlights: </w:t>
      </w:r>
    </w:p>
    <w:p w14:paraId="6F8AA711" w14:textId="77777777" w:rsidR="001C3D14" w:rsidRPr="001C3D14" w:rsidRDefault="001C3D14" w:rsidP="001C3D14">
      <w:pPr>
        <w:numPr>
          <w:ilvl w:val="0"/>
          <w:numId w:val="6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Medium Roast</w:t>
      </w:r>
    </w:p>
    <w:p w14:paraId="35382A1E" w14:textId="77777777" w:rsidR="001C3D14" w:rsidRPr="001C3D14" w:rsidRDefault="001C3D14" w:rsidP="001C3D14">
      <w:pPr>
        <w:numPr>
          <w:ilvl w:val="0"/>
          <w:numId w:val="6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Beneficial properties</w:t>
      </w:r>
    </w:p>
    <w:p w14:paraId="46B48CF3" w14:textId="77777777" w:rsidR="001C3D14" w:rsidRPr="001C3D14" w:rsidRDefault="001C3D14" w:rsidP="001C3D14">
      <w:pPr>
        <w:numPr>
          <w:ilvl w:val="0"/>
          <w:numId w:val="6"/>
        </w:numPr>
        <w:shd w:val="clear" w:color="auto" w:fill="FFC64A"/>
        <w:spacing w:before="100" w:beforeAutospacing="1" w:after="100" w:afterAutospacing="1" w:line="240" w:lineRule="auto"/>
        <w:ind w:left="960" w:right="240"/>
        <w:rPr>
          <w:rFonts w:ascii="Arial" w:eastAsia="Times New Roman" w:hAnsi="Arial" w:cs="Arial"/>
          <w:color w:val="3D362D"/>
          <w:kern w:val="0"/>
          <w:sz w:val="30"/>
          <w:szCs w:val="30"/>
          <w14:ligatures w14:val="none"/>
        </w:rPr>
      </w:pPr>
      <w:r w:rsidRPr="001C3D14">
        <w:rPr>
          <w:rFonts w:ascii="Arial" w:eastAsia="Times New Roman" w:hAnsi="Arial" w:cs="Arial"/>
          <w:b/>
          <w:bCs/>
          <w:color w:val="3D362D"/>
          <w:kern w:val="0"/>
          <w:sz w:val="30"/>
          <w:szCs w:val="30"/>
          <w14:ligatures w14:val="none"/>
        </w:rPr>
        <w:t>Functional Gourmet Coffee </w:t>
      </w:r>
    </w:p>
    <w:p w14:paraId="1498838E" w14:textId="77777777" w:rsidR="006C378D" w:rsidRDefault="006C378D"/>
    <w:sectPr w:rsidR="006C3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15357"/>
    <w:multiLevelType w:val="multilevel"/>
    <w:tmpl w:val="DD5E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C05F7"/>
    <w:multiLevelType w:val="multilevel"/>
    <w:tmpl w:val="EF22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E6589"/>
    <w:multiLevelType w:val="multilevel"/>
    <w:tmpl w:val="F886A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B6F18"/>
    <w:multiLevelType w:val="multilevel"/>
    <w:tmpl w:val="5080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F64664"/>
    <w:multiLevelType w:val="multilevel"/>
    <w:tmpl w:val="6214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9040E7"/>
    <w:multiLevelType w:val="multilevel"/>
    <w:tmpl w:val="5808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230070">
    <w:abstractNumId w:val="2"/>
  </w:num>
  <w:num w:numId="2" w16cid:durableId="989209025">
    <w:abstractNumId w:val="0"/>
  </w:num>
  <w:num w:numId="3" w16cid:durableId="1768036105">
    <w:abstractNumId w:val="1"/>
  </w:num>
  <w:num w:numId="4" w16cid:durableId="1305964402">
    <w:abstractNumId w:val="4"/>
  </w:num>
  <w:num w:numId="5" w16cid:durableId="16272308">
    <w:abstractNumId w:val="3"/>
  </w:num>
  <w:num w:numId="6" w16cid:durableId="1973318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14"/>
    <w:rsid w:val="001C3D14"/>
    <w:rsid w:val="006C378D"/>
    <w:rsid w:val="008306C7"/>
    <w:rsid w:val="00C94EE7"/>
    <w:rsid w:val="00D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41A8D"/>
  <w15:chartTrackingRefBased/>
  <w15:docId w15:val="{69F8C193-EC27-4260-A08D-DEC4EDBE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D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D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D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D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D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D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Black</dc:creator>
  <cp:keywords/>
  <dc:description/>
  <cp:lastModifiedBy>Todd Black</cp:lastModifiedBy>
  <cp:revision>1</cp:revision>
  <dcterms:created xsi:type="dcterms:W3CDTF">2024-05-15T15:05:00Z</dcterms:created>
  <dcterms:modified xsi:type="dcterms:W3CDTF">2024-05-15T15:07:00Z</dcterms:modified>
</cp:coreProperties>
</file>